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26-043-OV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12.3.3 LSA 717 Goldschmidtstr. / Klosterstr.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